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5F" w:rsidRDefault="00DA375F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155C07">
        <w:rPr>
          <w:sz w:val="20"/>
          <w:lang w:val="hu-HU"/>
        </w:rPr>
        <w:t>Példa a</w:t>
      </w:r>
      <w:r w:rsidR="002E3ADC" w:rsidRPr="00155C07">
        <w:rPr>
          <w:sz w:val="20"/>
          <w:lang w:val="hu-HU"/>
        </w:rPr>
        <w:t>z egyesülési</w:t>
      </w:r>
      <w:r w:rsidR="009D2470" w:rsidRPr="00155C07">
        <w:rPr>
          <w:sz w:val="20"/>
          <w:lang w:val="hu-HU"/>
        </w:rPr>
        <w:t xml:space="preserve"> </w:t>
      </w:r>
      <w:r w:rsidR="009E6139" w:rsidRPr="00155C07">
        <w:rPr>
          <w:sz w:val="20"/>
          <w:lang w:val="hu-HU"/>
        </w:rPr>
        <w:t>végleges vagyonmérleg</w:t>
      </w:r>
      <w:r w:rsidRPr="00155C07">
        <w:rPr>
          <w:sz w:val="20"/>
          <w:lang w:val="hu-HU"/>
        </w:rPr>
        <w:t>re</w:t>
      </w:r>
      <w:r w:rsidR="009D2470" w:rsidRPr="00155C07">
        <w:rPr>
          <w:sz w:val="20"/>
          <w:lang w:val="hu-HU"/>
        </w:rPr>
        <w:t xml:space="preserve"> vonatkozó </w:t>
      </w:r>
      <w:r w:rsidR="0062023B" w:rsidRPr="00155C07">
        <w:rPr>
          <w:sz w:val="20"/>
          <w:lang w:val="hu-HU"/>
        </w:rPr>
        <w:t xml:space="preserve">független </w:t>
      </w:r>
      <w:r w:rsidR="009D2470" w:rsidRPr="00155C07">
        <w:rPr>
          <w:sz w:val="20"/>
          <w:lang w:val="hu-HU"/>
        </w:rPr>
        <w:t>könyvvizsgálói jelentésre</w:t>
      </w:r>
    </w:p>
    <w:p w:rsidR="00C43AC2" w:rsidRPr="00155C07" w:rsidRDefault="00C43AC2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155C07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155C07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A(</w:t>
      </w:r>
      <w:proofErr w:type="gram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z) </w:t>
      </w:r>
      <w:proofErr w:type="spellStart"/>
      <w:r w:rsidR="000526A8" w:rsidRPr="00155C07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alább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megnevezett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gazdasági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társaságok</w:t>
      </w:r>
      <w:proofErr w:type="spellEnd"/>
      <w:r w:rsidRPr="00155C07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155C07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155C07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155C07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Elvégeztem(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ük) az alább megnevezett gazdasági társaságok  egyesülésével összefüggésben a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201X.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xxxx</w:t>
      </w:r>
      <w:proofErr w:type="spellEnd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-i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fordulónapra elkészített végleges vagyonmérlegek és végleges vagyonleltárak</w:t>
      </w:r>
      <w:r w:rsidR="00D914BA">
        <w:rPr>
          <w:rFonts w:ascii="Times New Roman" w:hAnsi="Times New Roman" w:cs="Times New Roman"/>
          <w:sz w:val="20"/>
          <w:szCs w:val="20"/>
          <w:lang w:eastAsia="en-US"/>
        </w:rPr>
        <w:t xml:space="preserve"> (a továbbiakban együtt: „végleges vagyonmérleg” vagy „végleges vagyonmérlegek”)</w:t>
      </w:r>
      <w:bookmarkStart w:id="0" w:name="_GoBack"/>
      <w:bookmarkEnd w:id="0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 könyvvizsgálatát, amelynek során megvizsgáltam(</w:t>
      </w:r>
      <w:proofErr w:type="spell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uk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):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(a) </w:t>
      </w:r>
      <w:proofErr w:type="spellStart"/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változatlan formában továbbműködő átvevő társaság („átvevő társaság”), az egyesülés (beolvadás) előtti állapotra vonatkozó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(b)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[Beolvadó társaság neve], 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mint az egyesülés során az átvevő társaságba történt beolvadás miatt megszűnt társaság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 valamint</w:t>
      </w:r>
    </w:p>
    <w:p w:rsidR="00C83135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(c)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az)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továbbműködő társaság (jogutód társaság) beolvadás utáni tényleges vagyoni helyzetét bemutató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C83135" w:rsidRPr="00155C07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155C07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C83135" w:rsidRPr="00155C07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sz w:val="20"/>
          <w:szCs w:val="20"/>
          <w:lang w:val="hu-HU"/>
        </w:rPr>
        <w:t>Véleményem(</w:t>
      </w:r>
      <w:proofErr w:type="spellStart"/>
      <w:r w:rsidRPr="00155C07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) szerint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Beolvadó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</w:t>
      </w:r>
      <w:proofErr w:type="spellStart"/>
      <w:r w:rsidRPr="00155C07">
        <w:rPr>
          <w:rFonts w:ascii="Times New Roman" w:hAnsi="Times New Roman"/>
          <w:sz w:val="20"/>
          <w:szCs w:val="20"/>
        </w:rPr>
        <w:t>átalakulással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201X</w:t>
      </w:r>
      <w:r w:rsidR="000526A8" w:rsidRPr="00155C07">
        <w:rPr>
          <w:rFonts w:ascii="Times New Roman" w:hAnsi="Times New Roman"/>
          <w:color w:val="FF0000"/>
          <w:sz w:val="20"/>
          <w:szCs w:val="20"/>
          <w:lang w:val="hu-HU"/>
        </w:rPr>
        <w:t>.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xxx</w:t>
      </w:r>
      <w:proofErr w:type="spellEnd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</w:t>
      </w:r>
      <w:r w:rsidRPr="00155C07">
        <w:rPr>
          <w:rFonts w:ascii="Times New Roman" w:hAnsi="Times New Roman"/>
          <w:sz w:val="20"/>
          <w:szCs w:val="20"/>
          <w:lang w:val="hu-HU"/>
        </w:rPr>
        <w:t>-i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fordulónapra elkészített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mellékelt </w:t>
      </w:r>
      <w:r w:rsidR="009E6139" w:rsidRPr="00155C07">
        <w:rPr>
          <w:rFonts w:ascii="Times New Roman" w:hAnsi="Times New Roman"/>
          <w:sz w:val="20"/>
          <w:szCs w:val="20"/>
          <w:lang w:val="hu-HU"/>
        </w:rPr>
        <w:t>végleges vagyonmérleg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eit minden lényeges szempontból a Magyarországon hatályos, a számvitelről szóló 2000. évi C. törvény (a továbbiakban: „számviteli törvény”) 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136-14</w:t>
      </w:r>
      <w:r w:rsidR="0062023B" w:rsidRPr="00155C07">
        <w:rPr>
          <w:rFonts w:ascii="Times New Roman" w:hAnsi="Times New Roman"/>
          <w:sz w:val="20"/>
          <w:szCs w:val="20"/>
          <w:lang w:val="hu-HU"/>
        </w:rPr>
        <w:t>1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.</w:t>
      </w:r>
      <w:proofErr w:type="gramEnd"/>
      <w:r w:rsidR="000526A8" w:rsidRPr="00155C07">
        <w:rPr>
          <w:rFonts w:ascii="Times New Roman" w:hAnsi="Times New Roman"/>
          <w:sz w:val="20"/>
          <w:szCs w:val="20"/>
          <w:lang w:val="hu-HU"/>
        </w:rPr>
        <w:t xml:space="preserve"> §</w:t>
      </w:r>
      <w:proofErr w:type="spellStart"/>
      <w:r w:rsidR="000526A8" w:rsidRPr="00155C07">
        <w:rPr>
          <w:rFonts w:ascii="Times New Roman" w:hAnsi="Times New Roman"/>
          <w:sz w:val="20"/>
          <w:szCs w:val="20"/>
          <w:lang w:val="hu-HU"/>
        </w:rPr>
        <w:t>-ok</w:t>
      </w:r>
      <w:r w:rsidRPr="00155C07">
        <w:rPr>
          <w:rFonts w:ascii="Times New Roman" w:hAnsi="Times New Roman"/>
          <w:sz w:val="20"/>
          <w:szCs w:val="20"/>
          <w:lang w:val="hu-HU"/>
        </w:rPr>
        <w:t>ban</w:t>
      </w:r>
      <w:proofErr w:type="spellEnd"/>
      <w:r w:rsidRPr="00155C07">
        <w:rPr>
          <w:color w:val="000000"/>
          <w:sz w:val="20"/>
          <w:szCs w:val="20"/>
          <w:lang w:val="hu-HU" w:bidi="he-IL"/>
        </w:rPr>
        <w:t xml:space="preserve"> </w:t>
      </w:r>
      <w:r w:rsidRPr="00155C07">
        <w:rPr>
          <w:rFonts w:ascii="Times New Roman" w:hAnsi="Times New Roman"/>
          <w:sz w:val="20"/>
          <w:szCs w:val="20"/>
          <w:lang w:val="hu-HU"/>
        </w:rPr>
        <w:t>foglalt rendelkezéseivel összhangban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állították össze.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</w:t>
      </w:r>
      <w:r w:rsidR="009E6139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végleges vagyonmérleg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202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Egyesülő Társaságoktól a vonatkozó, Magyarországon hatályos jogszabályokban és a Magyar Könyvvizsgálói Kamara „ A könyvvizsgálói hivatás magatartási (etikai) szabályairól és a fegyelmi eljárásról szóló szabályzata”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81BE9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034F42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könyvvizsgálói jelentés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az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jogi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személyek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átalakulásáról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egyesüléséről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szétválásáról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szóló</w:t>
      </w:r>
      <w:proofErr w:type="spellEnd"/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62023B" w:rsidRPr="00034F42">
        <w:rPr>
          <w:sz w:val="20"/>
          <w:szCs w:val="20"/>
          <w:lang w:val="hu-HU"/>
        </w:rPr>
        <w:t xml:space="preserve">.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>törvény (a továbbiakban: „átalakulási törvény</w:t>
      </w:r>
      <w:r w:rsidR="0062023B" w:rsidRPr="00034F42">
        <w:rPr>
          <w:rFonts w:ascii="Times New Roman" w:hAnsi="Times New Roman"/>
          <w:sz w:val="20"/>
          <w:szCs w:val="20"/>
          <w:lang w:val="hu-HU" w:eastAsia="hu-HU"/>
        </w:rPr>
        <w:t xml:space="preserve"> </w:t>
      </w:r>
      <w:r w:rsidRPr="00034F42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</w:t>
      </w:r>
      <w:proofErr w:type="gramStart"/>
      <w:r w:rsidRPr="00034F42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034F4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034F42">
        <w:rPr>
          <w:rFonts w:ascii="Times New Roman" w:hAnsi="Times New Roman"/>
          <w:sz w:val="20"/>
          <w:szCs w:val="20"/>
          <w:lang w:val="hu-HU"/>
        </w:rPr>
        <w:t>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9E6139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végleges vagyonmérleg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034F42">
        <w:rPr>
          <w:spacing w:val="1"/>
          <w:lang w:val="hu-HU"/>
        </w:rPr>
        <w:t>14</w:t>
      </w:r>
      <w:r w:rsidR="0062023B" w:rsidRPr="00034F42">
        <w:rPr>
          <w:spacing w:val="1"/>
          <w:lang w:val="hu-HU"/>
        </w:rPr>
        <w:t>1</w:t>
      </w:r>
      <w:r w:rsidR="00D81BE9" w:rsidRPr="00034F42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</w:t>
      </w:r>
      <w:proofErr w:type="spellStart"/>
      <w:r w:rsidR="00D81BE9">
        <w:rPr>
          <w:spacing w:val="1"/>
          <w:lang w:val="hu-HU"/>
        </w:rPr>
        <w:t>-ok</w:t>
      </w:r>
      <w:r>
        <w:rPr>
          <w:spacing w:val="1"/>
          <w:lang w:val="hu-HU"/>
        </w:rPr>
        <w:t>ban</w:t>
      </w:r>
      <w:proofErr w:type="spellEnd"/>
      <w:r>
        <w:rPr>
          <w:spacing w:val="1"/>
          <w:lang w:val="hu-HU"/>
        </w:rPr>
        <w:t xml:space="preserve">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Pr="00034F42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>
        <w:rPr>
          <w:color w:val="000000"/>
          <w:lang w:val="hu-HU"/>
        </w:rPr>
        <w:t>A</w:t>
      </w:r>
      <w:r w:rsidR="00687B5C" w:rsidRPr="00687B5C">
        <w:rPr>
          <w:color w:val="000000"/>
          <w:lang w:val="hu-HU"/>
        </w:rPr>
        <w:t xml:space="preserve"> </w:t>
      </w:r>
      <w:r w:rsidR="009E6139">
        <w:rPr>
          <w:color w:val="000000"/>
          <w:lang w:val="hu-HU"/>
        </w:rPr>
        <w:t>végleges vagyonmérleg</w:t>
      </w:r>
      <w:r w:rsidR="003A20C2">
        <w:rPr>
          <w:color w:val="000000"/>
          <w:lang w:val="hu-HU"/>
        </w:rPr>
        <w:t xml:space="preserve">ek </w:t>
      </w:r>
      <w:r w:rsidR="00687B5C" w:rsidRPr="00687B5C">
        <w:rPr>
          <w:color w:val="000000"/>
          <w:lang w:val="hu-HU"/>
        </w:rPr>
        <w:t xml:space="preserve">elkészítése során a vezetés felelős azért, </w:t>
      </w:r>
      <w:r w:rsidR="00687B5C" w:rsidRPr="00034F42">
        <w:rPr>
          <w:color w:val="000000"/>
          <w:lang w:val="hu-HU"/>
        </w:rPr>
        <w:t xml:space="preserve">hogy felmérje a </w:t>
      </w:r>
      <w:r w:rsidR="003A20C2" w:rsidRPr="00034F42">
        <w:rPr>
          <w:color w:val="000000"/>
          <w:lang w:val="hu-HU"/>
        </w:rPr>
        <w:t>jogutód t</w:t>
      </w:r>
      <w:r w:rsidR="00687B5C" w:rsidRPr="00034F42">
        <w:rPr>
          <w:color w:val="000000"/>
          <w:lang w:val="hu-HU"/>
        </w:rPr>
        <w:t xml:space="preserve">ársaságnak a vállalkozás folytatására való képességét és </w:t>
      </w:r>
      <w:r w:rsidR="000526A8" w:rsidRPr="00034F42">
        <w:rPr>
          <w:color w:val="000000"/>
          <w:lang w:val="hu-HU"/>
        </w:rPr>
        <w:t>a tudomásunkra hozza</w:t>
      </w:r>
      <w:r w:rsidR="00687B5C" w:rsidRPr="00034F42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9E6139" w:rsidRPr="00034F42">
        <w:rPr>
          <w:color w:val="000000"/>
          <w:lang w:val="hu-HU"/>
        </w:rPr>
        <w:t>végleges vagyonmérleg</w:t>
      </w:r>
      <w:r w:rsidR="003A20C2" w:rsidRPr="00034F42">
        <w:rPr>
          <w:color w:val="000000"/>
          <w:lang w:val="hu-HU"/>
        </w:rPr>
        <w:t xml:space="preserve">ek </w:t>
      </w:r>
      <w:r w:rsidR="00687B5C" w:rsidRPr="00034F42">
        <w:rPr>
          <w:color w:val="000000"/>
          <w:lang w:val="hu-HU"/>
        </w:rPr>
        <w:t xml:space="preserve"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525FF6">
        <w:rPr>
          <w:spacing w:val="1"/>
          <w:lang w:val="hu-HU"/>
        </w:rPr>
        <w:t xml:space="preserve">Az irányítással megbízott személyek felelősek </w:t>
      </w:r>
      <w:r w:rsidR="00034F42" w:rsidRPr="00525FF6">
        <w:rPr>
          <w:spacing w:val="1"/>
          <w:lang w:val="hu-HU"/>
        </w:rPr>
        <w:t xml:space="preserve">a jogutód </w:t>
      </w:r>
      <w:r w:rsidR="0062023B" w:rsidRPr="00525FF6">
        <w:rPr>
          <w:spacing w:val="1"/>
          <w:lang w:val="hu-HU"/>
        </w:rPr>
        <w:t xml:space="preserve">társaság </w:t>
      </w:r>
      <w:r w:rsidRPr="00525FF6">
        <w:rPr>
          <w:spacing w:val="1"/>
          <w:lang w:val="hu-HU"/>
        </w:rPr>
        <w:t>pénzügyi beszámolási folyamatának</w:t>
      </w:r>
      <w:r w:rsidRPr="00D26E33">
        <w:rPr>
          <w:spacing w:val="1"/>
          <w:lang w:val="hu-HU"/>
        </w:rPr>
        <w:t xml:space="preserve">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9E6139">
        <w:rPr>
          <w:b/>
          <w:bCs/>
          <w:iCs/>
          <w:lang w:val="hu-HU"/>
        </w:rPr>
        <w:t>végleges vagyonmérleg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 xml:space="preserve">A könyvvizsgálat során </w:t>
      </w:r>
      <w:proofErr w:type="gramStart"/>
      <w:r w:rsidRPr="00D26E33">
        <w:rPr>
          <w:lang w:val="hu-HU"/>
        </w:rPr>
        <w:t>célom(</w:t>
      </w:r>
      <w:proofErr w:type="spellStart"/>
      <w:proofErr w:type="gramEnd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</w:t>
      </w:r>
      <w:r w:rsidR="00EF2913">
        <w:rPr>
          <w:lang w:val="hu-HU"/>
        </w:rPr>
        <w:t xml:space="preserve">yosságot szerezni arról, hogy </w:t>
      </w:r>
      <w:r w:rsidR="00EF2913" w:rsidRPr="00520F72">
        <w:rPr>
          <w:lang w:val="hu-HU"/>
        </w:rPr>
        <w:t>a</w:t>
      </w:r>
      <w:r w:rsidR="0062023B" w:rsidRPr="00520F72">
        <w:rPr>
          <w:lang w:val="hu-HU"/>
        </w:rPr>
        <w:t xml:space="preserve"> végleges vagyonmérlegeket</w:t>
      </w:r>
      <w:r w:rsidRPr="00520F72">
        <w:rPr>
          <w:lang w:val="hu-HU"/>
        </w:rPr>
        <w:t xml:space="preserve"> </w:t>
      </w:r>
      <w:r w:rsidR="0062023B" w:rsidRPr="00520F72">
        <w:rPr>
          <w:lang w:val="hu-HU"/>
        </w:rPr>
        <w:t xml:space="preserve">a </w:t>
      </w:r>
      <w:r w:rsidR="0062023B" w:rsidRPr="00525FF6">
        <w:rPr>
          <w:lang w:val="hu-HU"/>
        </w:rPr>
        <w:t xml:space="preserve">számviteli törvény </w:t>
      </w:r>
      <w:r w:rsidR="00520F72" w:rsidRPr="00525FF6">
        <w:rPr>
          <w:lang w:val="hu-HU"/>
        </w:rPr>
        <w:t>136-141. §</w:t>
      </w:r>
      <w:proofErr w:type="spellStart"/>
      <w:r w:rsidR="00520F72" w:rsidRPr="00525FF6">
        <w:rPr>
          <w:lang w:val="hu-HU"/>
        </w:rPr>
        <w:t>-okban</w:t>
      </w:r>
      <w:proofErr w:type="spellEnd"/>
      <w:r w:rsidR="00520F72" w:rsidRPr="00525FF6">
        <w:rPr>
          <w:lang w:val="hu-HU"/>
        </w:rPr>
        <w:t xml:space="preserve"> foglalt rendelkezéseivel </w:t>
      </w:r>
      <w:r w:rsidR="0062023B" w:rsidRPr="00525FF6">
        <w:rPr>
          <w:lang w:val="hu-HU"/>
        </w:rPr>
        <w:t xml:space="preserve">összhangban állították össze és </w:t>
      </w:r>
      <w:r w:rsidR="009E6139" w:rsidRPr="00525FF6">
        <w:rPr>
          <w:lang w:val="hu-HU"/>
        </w:rPr>
        <w:t>végleges</w:t>
      </w:r>
      <w:r w:rsidR="009E6139">
        <w:rPr>
          <w:lang w:val="hu-HU"/>
        </w:rPr>
        <w:t xml:space="preserve"> vagyonmérleg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>) tartalmazó független könyvvizsgálói jelentést bocsássak(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9E6139">
        <w:rPr>
          <w:lang w:val="hu-HU"/>
        </w:rPr>
        <w:t>végleges vagyonmérleg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DE0C95" w:rsidRPr="00681F6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681F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</w:t>
      </w:r>
      <w:proofErr w:type="gram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zunk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:rsidR="00DE0C95" w:rsidRPr="00D26E3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végleges vagyonmérlegek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DE0C95" w:rsidRPr="00D26E33" w:rsidRDefault="00DE0C95" w:rsidP="00DE0C95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ésszerűségét. </w:t>
      </w:r>
    </w:p>
    <w:p w:rsidR="00DE0C95" w:rsidRPr="00525FF6" w:rsidRDefault="00DE0C95" w:rsidP="00681F63">
      <w:pPr>
        <w:numPr>
          <w:ilvl w:val="0"/>
          <w:numId w:val="1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vonok(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le arról, hogy helyénvaló-e a vezetés részéről a vállalkozás folytatásának elvén alapuló végleges vagyonmérlegek összeállítása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jogutód társaság vállalkozás folytatására való képességét illetően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. Amennyiben azt a 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le, hogy 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lényeges bizonytalanság áll fenn, független könyvvizsgálói jelentésemben(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ünkben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fel kell hívnom(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erre a figyelmet, vagy ha arra a következtetésre jutok(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), hogy 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a vezetés részéről nem helytálló a végleges vagyonmérlegek elkészítése során a vállalkozás folytatása elvének alkalmazása, abban az esetben ellenvéleményt kell kibocsátanom(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).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Következtetéseim(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a független könyvvizsgálói jelentésem(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dátumáig megszerzett könyvvizsgálati bizonyítékon alapulnak.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 a vállalkozást folytatni.</w:t>
      </w:r>
    </w:p>
    <w:p w:rsidR="00DE0C95" w:rsidRPr="001F4991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</w:t>
      </w:r>
      <w:proofErr w:type="spellStart"/>
      <w:proofErr w:type="gram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 átfogó bemutatását, felépítését és tartalmát, valamint értékelem(</w:t>
      </w:r>
      <w:proofErr w:type="spell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azt is, hogy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ekben teljesül-e az alapul szolgáló ügyletek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="000E2B26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0E2B26" w:rsidRPr="00681F63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§</w:t>
      </w:r>
      <w:proofErr w:type="spellStart"/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foglaltak szerinti bemutatása.</w:t>
      </w:r>
    </w:p>
    <w:p w:rsidR="00DE0C95" w:rsidRPr="00681F6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) - egyéb kérdések mellett - a könyvvizsgálat tervezett hatókörét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ütemezését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és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E2511" w:rsidRDefault="001E251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8F4ADF" w:rsidRPr="00DE0C95" w:rsidRDefault="001E2511" w:rsidP="00DE0C95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DE0C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BA" w:rsidRPr="00D914BA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34F42"/>
    <w:rsid w:val="000477F3"/>
    <w:rsid w:val="00052310"/>
    <w:rsid w:val="000526A8"/>
    <w:rsid w:val="00081849"/>
    <w:rsid w:val="00090665"/>
    <w:rsid w:val="000B2BF8"/>
    <w:rsid w:val="000C53E8"/>
    <w:rsid w:val="000E18F2"/>
    <w:rsid w:val="000E2B26"/>
    <w:rsid w:val="000F7DB6"/>
    <w:rsid w:val="0012784A"/>
    <w:rsid w:val="00133FAB"/>
    <w:rsid w:val="00155C07"/>
    <w:rsid w:val="001C19F3"/>
    <w:rsid w:val="001E2511"/>
    <w:rsid w:val="001F4991"/>
    <w:rsid w:val="00203A97"/>
    <w:rsid w:val="00223731"/>
    <w:rsid w:val="002326DC"/>
    <w:rsid w:val="00247292"/>
    <w:rsid w:val="00256EDE"/>
    <w:rsid w:val="0027581F"/>
    <w:rsid w:val="002A38FE"/>
    <w:rsid w:val="002E3ADC"/>
    <w:rsid w:val="002F0D7F"/>
    <w:rsid w:val="00347176"/>
    <w:rsid w:val="003577B5"/>
    <w:rsid w:val="00383C8A"/>
    <w:rsid w:val="0039504E"/>
    <w:rsid w:val="003A20C2"/>
    <w:rsid w:val="003B4F4D"/>
    <w:rsid w:val="00414BBB"/>
    <w:rsid w:val="0044262D"/>
    <w:rsid w:val="004445AE"/>
    <w:rsid w:val="00452CD9"/>
    <w:rsid w:val="00487ABB"/>
    <w:rsid w:val="0049604E"/>
    <w:rsid w:val="004A4B47"/>
    <w:rsid w:val="004C5F47"/>
    <w:rsid w:val="00520F72"/>
    <w:rsid w:val="00525FF6"/>
    <w:rsid w:val="005300E7"/>
    <w:rsid w:val="0053616F"/>
    <w:rsid w:val="005563CB"/>
    <w:rsid w:val="005575E6"/>
    <w:rsid w:val="00564D07"/>
    <w:rsid w:val="00584C88"/>
    <w:rsid w:val="00591783"/>
    <w:rsid w:val="005946E7"/>
    <w:rsid w:val="005D2325"/>
    <w:rsid w:val="005E3F44"/>
    <w:rsid w:val="0060024F"/>
    <w:rsid w:val="006020A3"/>
    <w:rsid w:val="0062023B"/>
    <w:rsid w:val="00621C8B"/>
    <w:rsid w:val="006318D4"/>
    <w:rsid w:val="00632012"/>
    <w:rsid w:val="006541E7"/>
    <w:rsid w:val="00661894"/>
    <w:rsid w:val="006636BE"/>
    <w:rsid w:val="00665B52"/>
    <w:rsid w:val="006748A6"/>
    <w:rsid w:val="00681F63"/>
    <w:rsid w:val="00687B5C"/>
    <w:rsid w:val="00710685"/>
    <w:rsid w:val="007312ED"/>
    <w:rsid w:val="0073612A"/>
    <w:rsid w:val="00743D82"/>
    <w:rsid w:val="00762DC1"/>
    <w:rsid w:val="0077380D"/>
    <w:rsid w:val="00780171"/>
    <w:rsid w:val="00781D5C"/>
    <w:rsid w:val="007D7B6D"/>
    <w:rsid w:val="007E030D"/>
    <w:rsid w:val="007E3162"/>
    <w:rsid w:val="0080033F"/>
    <w:rsid w:val="008031B4"/>
    <w:rsid w:val="00810608"/>
    <w:rsid w:val="00874D52"/>
    <w:rsid w:val="00891C49"/>
    <w:rsid w:val="008D71BF"/>
    <w:rsid w:val="008F4ADF"/>
    <w:rsid w:val="00901813"/>
    <w:rsid w:val="00903E3D"/>
    <w:rsid w:val="009414CE"/>
    <w:rsid w:val="009463C8"/>
    <w:rsid w:val="00957F42"/>
    <w:rsid w:val="0096259E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E6139"/>
    <w:rsid w:val="00A34EB6"/>
    <w:rsid w:val="00A46E1F"/>
    <w:rsid w:val="00A56059"/>
    <w:rsid w:val="00A67435"/>
    <w:rsid w:val="00A9171A"/>
    <w:rsid w:val="00AB0BFB"/>
    <w:rsid w:val="00AB40E1"/>
    <w:rsid w:val="00AF33FA"/>
    <w:rsid w:val="00AF609B"/>
    <w:rsid w:val="00B35DB0"/>
    <w:rsid w:val="00B40AF0"/>
    <w:rsid w:val="00B513E0"/>
    <w:rsid w:val="00B617E1"/>
    <w:rsid w:val="00B662F3"/>
    <w:rsid w:val="00BD4057"/>
    <w:rsid w:val="00BD58A2"/>
    <w:rsid w:val="00BF5EE3"/>
    <w:rsid w:val="00C11015"/>
    <w:rsid w:val="00C21C70"/>
    <w:rsid w:val="00C2268F"/>
    <w:rsid w:val="00C33E96"/>
    <w:rsid w:val="00C34F1F"/>
    <w:rsid w:val="00C43AC2"/>
    <w:rsid w:val="00C55FD9"/>
    <w:rsid w:val="00C83135"/>
    <w:rsid w:val="00C96F38"/>
    <w:rsid w:val="00CC32D4"/>
    <w:rsid w:val="00CD0C83"/>
    <w:rsid w:val="00D10C6B"/>
    <w:rsid w:val="00D139F2"/>
    <w:rsid w:val="00D206D7"/>
    <w:rsid w:val="00D47618"/>
    <w:rsid w:val="00D5025C"/>
    <w:rsid w:val="00D81BE9"/>
    <w:rsid w:val="00D914BA"/>
    <w:rsid w:val="00D92DD4"/>
    <w:rsid w:val="00DA04E8"/>
    <w:rsid w:val="00DA375F"/>
    <w:rsid w:val="00DA3B34"/>
    <w:rsid w:val="00DB7B78"/>
    <w:rsid w:val="00DC0417"/>
    <w:rsid w:val="00DC60C5"/>
    <w:rsid w:val="00DE0C95"/>
    <w:rsid w:val="00DE1C94"/>
    <w:rsid w:val="00E06CF1"/>
    <w:rsid w:val="00E13634"/>
    <w:rsid w:val="00E358DF"/>
    <w:rsid w:val="00E43303"/>
    <w:rsid w:val="00E645DA"/>
    <w:rsid w:val="00E73659"/>
    <w:rsid w:val="00E82A22"/>
    <w:rsid w:val="00E9337D"/>
    <w:rsid w:val="00E97BC5"/>
    <w:rsid w:val="00EC4D43"/>
    <w:rsid w:val="00EF2913"/>
    <w:rsid w:val="00EF506D"/>
    <w:rsid w:val="00F011BD"/>
    <w:rsid w:val="00F06593"/>
    <w:rsid w:val="00F1464D"/>
    <w:rsid w:val="00F8047E"/>
    <w:rsid w:val="00FA1D94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AD81-339F-4438-ACAA-8E5B7BC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1108</Words>
  <Characters>7650</Characters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v.1.19.2045.0.0#2019-09-30</dc:description>
  <cp:revision>4</cp:revision>
  <dcterms:created xsi:type="dcterms:W3CDTF">2017-11-14T14:57:00Z</dcterms:created>
  <dcterms:modified xsi:type="dcterms:W3CDTF">2018-01-29T11:39:00Z</dcterms:modified>
</cp:coreProperties>
</file>