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Default="001D7230" w:rsidP="001D7230"/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 xml:space="preserve">, </w:t>
      </w:r>
    </w:p>
    <w:p w:rsidR="001D7230" w:rsidRDefault="001D7230" w:rsidP="001D7230">
      <w:pPr>
        <w:jc w:val="center"/>
        <w:rPr>
          <w:rFonts w:ascii="Times New Roman" w:hAnsi="Times New Roman"/>
          <w:b/>
          <w:i/>
          <w:sz w:val="36"/>
          <w:szCs w:val="36"/>
          <w:lang w:val="hu-HU"/>
        </w:rPr>
      </w:pPr>
      <w:r>
        <w:rPr>
          <w:rFonts w:ascii="Times New Roman" w:hAnsi="Times New Roman"/>
          <w:b/>
          <w:i/>
          <w:sz w:val="36"/>
          <w:szCs w:val="36"/>
          <w:highlight w:val="green"/>
          <w:lang w:val="hu-HU"/>
        </w:rPr>
        <w:t>gyorsabb, pontosabb</w:t>
      </w:r>
      <w:r>
        <w:rPr>
          <w:rFonts w:ascii="Times New Roman" w:hAnsi="Times New Roman"/>
          <w:b/>
          <w:i/>
          <w:sz w:val="36"/>
          <w:szCs w:val="36"/>
          <w:lang w:val="hu-HU"/>
        </w:rPr>
        <w:t>!</w:t>
      </w:r>
    </w:p>
    <w:p w:rsidR="001D7230" w:rsidRDefault="001D7230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214D5F" w:rsidRPr="00F26CA0" w:rsidRDefault="00214D5F" w:rsidP="00214D5F">
      <w:pPr>
        <w:pStyle w:val="Cmsor1"/>
        <w:jc w:val="center"/>
        <w:rPr>
          <w:rFonts w:ascii="Times New Roman" w:hAnsi="Times New Roman"/>
          <w:sz w:val="24"/>
          <w:szCs w:val="24"/>
          <w:lang w:val="hu-HU"/>
        </w:rPr>
      </w:pPr>
      <w:r w:rsidRPr="00F26CA0">
        <w:rPr>
          <w:rFonts w:ascii="Times New Roman" w:hAnsi="Times New Roman"/>
          <w:sz w:val="24"/>
          <w:szCs w:val="24"/>
          <w:lang w:val="hu-HU"/>
        </w:rPr>
        <w:t>KÖNVVIZSGÁLÓI SZERZŐDÉS</w:t>
      </w: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18"/>
          <w:szCs w:val="18"/>
          <w:lang w:val="hu-HU"/>
        </w:rPr>
      </w:pPr>
    </w:p>
    <w:p w:rsidR="00214D5F" w:rsidRPr="00407335" w:rsidRDefault="00214D5F" w:rsidP="00214D5F">
      <w:pPr>
        <w:tabs>
          <w:tab w:val="left" w:pos="2920"/>
        </w:tabs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az alábbi szerződő felek között:</w:t>
      </w:r>
    </w:p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megbízó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0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1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Vállalkozás Székhely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2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3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, ügyvezető</w:t>
            </w:r>
          </w:p>
        </w:tc>
      </w:tr>
    </w:tbl>
    <w:p w:rsidR="00214D5F" w:rsidRPr="00407335" w:rsidRDefault="00214D5F" w:rsidP="00214D5F">
      <w:pPr>
        <w:tabs>
          <w:tab w:val="left" w:pos="292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megbízott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4"/>
          </w:p>
        </w:tc>
      </w:tr>
      <w:tr w:rsidR="00214D5F" w:rsidRPr="00407335" w:rsidTr="004A213F"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székhelye(Település)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5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, 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Könyvvizsgáló cég Székhely cím</w:t>
            </w: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fldChar w:fldCharType="end"/>
            </w:r>
            <w:bookmarkEnd w:id="6"/>
          </w:p>
        </w:tc>
      </w:tr>
      <w:tr w:rsidR="00214D5F" w:rsidRPr="00407335" w:rsidTr="0071732A">
        <w:trPr>
          <w:trHeight w:val="412"/>
        </w:trPr>
        <w:tc>
          <w:tcPr>
            <w:tcW w:w="4605" w:type="dxa"/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sz w:val="20"/>
                <w:szCs w:val="20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407335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Könyvvizsgáló cég képviselő</w:t>
            </w:r>
            <w:r w:rsidRPr="00407335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fldChar w:fldCharType="end"/>
            </w:r>
            <w:bookmarkEnd w:id="7"/>
          </w:p>
        </w:tc>
      </w:tr>
    </w:tbl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Előzmények: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F946A2" w:rsidRPr="00407335" w:rsidRDefault="00214D5F" w:rsidP="00F946A2">
      <w:p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legfőbb szervének (alapítójának)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XX-n hozott határozata alapján a Könyvvizsgáló társaságot (kamarai nyilvántartási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), és a személyében eljáró Könyvvizsgálót: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……………. kamarai tag könyvvizsgálót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(kamarai tagsági száma: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XXXXXX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továbbiakban: Könyvvizsgáló) megválasztották. </w:t>
      </w:r>
    </w:p>
    <w:p w:rsidR="00214D5F" w:rsidRPr="00407335" w:rsidRDefault="00F946A2" w:rsidP="00214D5F">
      <w:pPr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407335">
        <w:rPr>
          <w:rFonts w:ascii="Times New Roman" w:hAnsi="Times New Roman"/>
          <w:i/>
          <w:sz w:val="20"/>
          <w:szCs w:val="20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A szerződés tárgya, érvényessége és időtartama</w:t>
      </w:r>
    </w:p>
    <w:p w:rsidR="00214D5F" w:rsidRPr="00407335" w:rsidRDefault="00214D5F" w:rsidP="00214D5F">
      <w:pPr>
        <w:ind w:left="560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december 31.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fordulónappal készített,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XXXX-XXXX.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üzleti év(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ek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)re vonatkozó Számviteli törvényben előírt 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(egyszerűsített) éves beszámolójának</w:t>
      </w:r>
      <w:r w:rsidRPr="00407335">
        <w:rPr>
          <w:rFonts w:ascii="Times New Roman" w:hAnsi="Times New Roman" w:cs="Mangal"/>
          <w:sz w:val="20"/>
          <w:szCs w:val="20"/>
          <w:lang w:val="hu-HU" w:bidi="ne-NP"/>
        </w:rPr>
        <w:t xml:space="preserve"> könyvvizsgálata és könyvvizsgálói véleményezése. </w:t>
      </w:r>
    </w:p>
    <w:p w:rsidR="00214D5F" w:rsidRPr="00407335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szerződés a felek által történő aláírással lép érvénybe, a könyvvizsgálói jogviszony kezdete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 xml:space="preserve">a Társaság legfőbb szerve határozatának napja: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, a jogviszony lejár: XXX.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xxxx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 XX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.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  <w:u w:val="single"/>
          <w:lang w:val="hu-HU"/>
        </w:rPr>
      </w:pPr>
      <w:r w:rsidRPr="00407335">
        <w:rPr>
          <w:rFonts w:ascii="Times New Roman" w:hAnsi="Times New Roman"/>
          <w:sz w:val="20"/>
          <w:szCs w:val="20"/>
          <w:u w:val="single"/>
          <w:lang w:val="hu-HU"/>
        </w:rPr>
        <w:t>Könyvvizsgálati díj és annak megfizetése: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1.1. pontban rögzített megbízás elvégzéséért járó díj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…………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</w:t>
      </w:r>
      <w:proofErr w:type="spellStart"/>
      <w:r w:rsidRPr="00407335">
        <w:rPr>
          <w:rFonts w:ascii="Times New Roman" w:hAnsi="Times New Roman"/>
          <w:sz w:val="20"/>
          <w:szCs w:val="20"/>
          <w:lang w:val="hu-HU"/>
        </w:rPr>
        <w:t>Ft+ÁFA</w:t>
      </w:r>
      <w:proofErr w:type="spellEnd"/>
      <w:r w:rsidRPr="00407335">
        <w:rPr>
          <w:rFonts w:ascii="Times New Roman" w:hAnsi="Times New Roman"/>
          <w:sz w:val="20"/>
          <w:szCs w:val="20"/>
          <w:lang w:val="hu-HU"/>
        </w:rPr>
        <w:t xml:space="preserve">/éves könyvvizsgálat. A díjrészletek összege: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……….,-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 Ft+ ÁFA /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hónap</w:t>
      </w:r>
      <w:r w:rsidRPr="00407335">
        <w:rPr>
          <w:rFonts w:ascii="Times New Roman" w:hAnsi="Times New Roman"/>
          <w:i/>
          <w:sz w:val="20"/>
          <w:szCs w:val="20"/>
          <w:lang w:val="hu-HU"/>
        </w:rPr>
        <w:t>/negyedév/félév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első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-n.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következő díjrészletek a tárgyidőszak utolsó naptári napján esedékesek. </w:t>
      </w:r>
    </w:p>
    <w:p w:rsidR="00214D5F" w:rsidRPr="00407335" w:rsidRDefault="00214D5F" w:rsidP="00214D5F">
      <w:pPr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Az utolsó díjrészlet esedékes: </w:t>
      </w:r>
      <w:r w:rsidRPr="00407335">
        <w:rPr>
          <w:rFonts w:ascii="Times New Roman" w:hAnsi="Times New Roman"/>
          <w:noProof/>
          <w:sz w:val="20"/>
          <w:szCs w:val="20"/>
          <w:lang w:val="hu-HU"/>
        </w:rPr>
        <w:t>XXX. xxxx XX.</w:t>
      </w:r>
      <w:r w:rsidRPr="00407335">
        <w:rPr>
          <w:rFonts w:ascii="Times New Roman" w:hAnsi="Times New Roman"/>
          <w:sz w:val="20"/>
          <w:szCs w:val="20"/>
          <w:lang w:val="hu-HU"/>
        </w:rPr>
        <w:t>-n.</w:t>
      </w:r>
    </w:p>
    <w:p w:rsidR="00214D5F" w:rsidRPr="00407335" w:rsidRDefault="00214D5F" w:rsidP="00214D5F">
      <w:pPr>
        <w:ind w:left="1985" w:hanging="56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407335" w:rsidRDefault="00214D5F" w:rsidP="00214D5F">
      <w:pPr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Egyéb felszámított költségek, a Könyvvizsgáló társaság elszámolása, de a Társaság jóváhagyása alapján: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Külső szakértő költsége: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Utazás és szállás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 xml:space="preserve">Egyéb költség: </w:t>
      </w:r>
      <w:r w:rsidRPr="00407335">
        <w:rPr>
          <w:rFonts w:ascii="Times New Roman" w:hAnsi="Times New Roman"/>
          <w:i/>
          <w:noProof/>
          <w:sz w:val="20"/>
          <w:szCs w:val="20"/>
          <w:lang w:val="hu-HU"/>
        </w:rPr>
        <w:t>Nem tervezett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214D5F" w:rsidRPr="00407335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>A szerződésben foglaltak teljesítéséért felelős természetes személyek és beosztásuk:</w:t>
      </w:r>
    </w:p>
    <w:p w:rsidR="00214D5F" w:rsidRPr="00407335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  <w:r w:rsidRPr="00407335">
        <w:rPr>
          <w:rFonts w:ascii="Times New Roman" w:hAnsi="Times New Roman"/>
          <w:sz w:val="20"/>
          <w:szCs w:val="20"/>
          <w:lang w:val="hu-HU"/>
        </w:rPr>
        <w:t xml:space="preserve"> ügyvezető</w:t>
      </w:r>
    </w:p>
    <w:p w:rsidR="00214D5F" w:rsidRPr="00407335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sz w:val="20"/>
          <w:szCs w:val="20"/>
          <w:lang w:val="hu-HU"/>
        </w:rPr>
      </w:pPr>
      <w:r w:rsidRPr="00407335">
        <w:rPr>
          <w:rFonts w:ascii="Times New Roman" w:hAnsi="Times New Roman"/>
          <w:sz w:val="20"/>
          <w:szCs w:val="20"/>
          <w:lang w:val="hu-HU"/>
        </w:rPr>
        <w:tab/>
        <w:t xml:space="preserve">Könyvvizsgáló társaság részéről: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  <w:r w:rsidRPr="00407335">
        <w:rPr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sz w:val="20"/>
          <w:szCs w:val="20"/>
          <w:lang w:val="hu-HU"/>
        </w:rPr>
        <w:t xml:space="preserve">személyében eljáró könyvvizsgáló, kamarai tagsági száma: 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407335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407335">
        <w:rPr>
          <w:rFonts w:ascii="Times New Roman" w:hAnsi="Times New Roman"/>
          <w:b/>
          <w:sz w:val="20"/>
          <w:szCs w:val="20"/>
          <w:lang w:val="hu-HU"/>
        </w:rPr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407335">
        <w:rPr>
          <w:rFonts w:ascii="Times New Roman" w:hAnsi="Times New Roman"/>
          <w:b/>
          <w:sz w:val="20"/>
          <w:szCs w:val="20"/>
          <w:lang w:val="hu-HU"/>
        </w:rPr>
        <w:t>Könyvvizsgáló tagságiszám</w:t>
      </w:r>
      <w:r w:rsidRPr="00407335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214D5F" w:rsidRPr="00407335" w:rsidRDefault="00214D5F" w:rsidP="00214D5F">
      <w:pPr>
        <w:ind w:left="360"/>
        <w:jc w:val="center"/>
        <w:rPr>
          <w:rFonts w:ascii="Times New Roman" w:hAnsi="Times New Roman"/>
          <w:sz w:val="20"/>
          <w:szCs w:val="20"/>
          <w:lang w:val="hu-HU"/>
        </w:rPr>
      </w:pPr>
      <w:bookmarkStart w:id="11" w:name="_GoBack"/>
      <w:bookmarkEnd w:id="11"/>
      <w:r w:rsidRPr="00407335">
        <w:rPr>
          <w:rFonts w:ascii="Times New Roman" w:hAnsi="Times New Roman"/>
          <w:b/>
          <w:sz w:val="20"/>
          <w:szCs w:val="20"/>
          <w:lang w:val="hu-HU"/>
        </w:rPr>
        <w:br w:type="page"/>
      </w: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lastRenderedPageBreak/>
        <w:t>Jogok és kötelezettségek</w:t>
      </w: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felelősséget vállal: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Roman" w:hAnsi="Times Roman"/>
          <w:color w:val="000000"/>
          <w:sz w:val="20"/>
          <w:szCs w:val="20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D41DB6" w:rsidRPr="00407335" w:rsidRDefault="00D41DB6" w:rsidP="00D41DB6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kern w:val="1"/>
          <w:sz w:val="20"/>
          <w:szCs w:val="20"/>
          <w:lang w:val="hu-HU" w:eastAsia="he-IL"/>
        </w:rPr>
        <w:t>azért, hogy a könyvvizsgáló számára biztosítsa: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azokat a további információkat, amelyeket a könyvvizsgáló a könyvvizsgálat céljára a vezetéstől kérhet, és </w:t>
      </w:r>
    </w:p>
    <w:p w:rsidR="00D41DB6" w:rsidRPr="00407335" w:rsidRDefault="00D41DB6" w:rsidP="00D41DB6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D41DB6" w:rsidRPr="00407335" w:rsidRDefault="00D41DB6" w:rsidP="00D41DB6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a könyvvizsgálat tárgyának teljesítéséhez kapcsolódó dokumentumok átadási kötelezettségének úgy tesz eleget, hogy az információ-hordozó dokumentumokat a felek által meghatározott időben, a vizsgálat tárgyának könyvvizsgálatára alkalmas formában és tartalommal bocsátja rendelkezésre.</w:t>
      </w:r>
    </w:p>
    <w:p w:rsidR="00D41DB6" w:rsidRPr="00407335" w:rsidRDefault="00D41DB6" w:rsidP="00D41DB6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információnyújtás hibás teljesítésének polgári jogi következményei a Társaságot terhelik.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E83E56" w:rsidRPr="00407335" w:rsidRDefault="00E83E56" w:rsidP="00E83E5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Európai Parlament és a Tanács (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Eu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E83E56" w:rsidRPr="00407335" w:rsidRDefault="00E83E56" w:rsidP="00E83E56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információs önrendelkezési jogról és az információszabadságról szóló 2011. évi CXII. törvénynek (a továbbiakban: </w:t>
      </w:r>
      <w:proofErr w:type="spellStart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Infotv</w:t>
      </w:r>
      <w:proofErr w:type="spellEnd"/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.), továbbá </w:t>
      </w:r>
    </w:p>
    <w:p w:rsidR="00E83E56" w:rsidRPr="00407335" w:rsidRDefault="00E83E56" w:rsidP="00E83E56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ezeken alapuló belső adatkezelési rendjének betartásával végzi.</w:t>
      </w:r>
    </w:p>
    <w:p w:rsidR="00E83E56" w:rsidRPr="00407335" w:rsidRDefault="00E83E56" w:rsidP="00E83E56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a feladatát a Nemzetközi Könyvvizsgálati Standardok és a magyar Nemzeti Könyvvizsgálati Standardban meghatározott független könyvvizsgálói jelentés átadásával teljesíti.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könyvvizsgálói feladat teljesítése a megelőző pontokban leírtakon felül magában foglalja: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Polgári Törvénykönyvről szóló 2013. évi V. törvényben (továbbiakban: Ptk.)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cégnyilvántartásról, a bírósági cégeljárásról és végelszámolásról szóló törvényben (2006. évi V. 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 xml:space="preserve">a számviteli törvényben (2000. évi C. tv., továbbiakban: Sztv.), 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pénzmosás és a terrorizmus finanszírozása megelőzéséről és megakadályozásáról szóló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törvényben (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2017. évi LIII. tv., 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),</w:t>
      </w:r>
    </w:p>
    <w:p w:rsidR="00D41DB6" w:rsidRPr="00407335" w:rsidRDefault="00D41DB6" w:rsidP="00D41DB6">
      <w:pPr>
        <w:numPr>
          <w:ilvl w:val="1"/>
          <w:numId w:val="7"/>
        </w:numPr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 az Európai Unió és az ENSZ Biztonsági Tanácsa által elrendelt pénzügyi és vagyoni korlátozó intézkedések végrehajtásáról szóló törvényben (2017. évi LII. tv., továbbiakban: Kit.)</w:t>
      </w:r>
    </w:p>
    <w:p w:rsidR="00D41DB6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407335" w:rsidRPr="00407335" w:rsidRDefault="00D41DB6" w:rsidP="00D41DB6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vonatkozó ágazati törvényekben a könyvvizsgálókra előírt kötelezettségek folyamatos teljesítését is.</w:t>
      </w:r>
    </w:p>
    <w:p w:rsidR="00D41DB6" w:rsidRPr="00407335" w:rsidRDefault="00D41DB6" w:rsidP="00407335">
      <w:p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407335">
        <w:rPr>
          <w:i/>
          <w:color w:val="000000"/>
          <w:sz w:val="20"/>
          <w:szCs w:val="20"/>
          <w:lang w:val="hu-HU"/>
        </w:rPr>
        <w:t xml:space="preserve">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</w:t>
      </w: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j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elen szerződés céljainak elérése érdekében a Könyvvizsgáló a következőket teszi vizsgálat tárgyává: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(a)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számviteli nyilvántartások megfelelősége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(b)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összhang a Társaság éves beszámolója és számviteli nyilvántartásai között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(c)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az éves beszámoló megfelelése a hatályos jogszabályi előírásoknak és számviteli alapelveknek, valamint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(d)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Könyvvizsgáló által a könyvvizsgálat elvégzéséhez szükségesnek vélt információk és magyarázatok megadása</w:t>
      </w:r>
    </w:p>
    <w:p w:rsidR="00D41DB6" w:rsidRPr="00407335" w:rsidRDefault="00D41DB6" w:rsidP="00D41DB6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(e)</w:t>
      </w: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ab/>
        <w:t>a Társaság belső szabályozottsága.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D41DB6" w:rsidRPr="00407335" w:rsidRDefault="00D41DB6" w:rsidP="00D41DB6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könyvvizsgálat céljának eléréséhez szükséges külső szakértő költsége (pl.: ingatlan értékelése, speciális eszközök, befektetések értékelése, piaci érték meghatározása, bonyolult jogi ügyletek tartalmi megítélése)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nem része a könyvvizsgálati díjnak, annak megtérítése és az információk határidőre történő biztosítása a Társaságot terhelik.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u w:val="single"/>
          <w:lang w:val="hu-HU"/>
        </w:rPr>
        <w:t>Egyéb rendelkezések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Az (egyszerűsített) éves beszámolót és a könyvvizsgálói jelentést magyar nyelven kell kibocsátani. 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pénzmosás és a terrorizmus finanszírozása megelőzéséről és megakadályozásáról szóló 2017. évi LIII. törvény (továbbiakban: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A Pm.t-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értelmében köteles biztosítani, hogy a Társaságra és az üzleti kapcsolatra (jelen szerződésre) vonatkozóan előzőek alapján rendelkezésre álló adatok és okiratok naprakészek legyenek. Ezen kötelezettség teljesítése érdekében a Könyvvizsgáló köteles ellenőrizni az ügyfeleiről rendelkezésre álló adatokat. Ha az ellenőrzés során a Könyvvizsgálónak kétsége merül fel az adatok és a nyilatkozatok naprakészségét illetően, akkor ismételten elvégzi az ügyfél-átvilágítási intézkedéseket.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Társaság a szerződéses kapcsolat fennállása alatt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. alapján köteles 5 munkanapon belül a Könyvvizsgálót értesíteni, ha az ügyfél-átvilágítás során rögzített adatokban (akár a Társaság, akár az azonosított képviselő, akár a tényleges tulajdonos vonatkozásában) változás következne be. </w:t>
      </w:r>
    </w:p>
    <w:p w:rsidR="00407335" w:rsidRPr="00407335" w:rsidRDefault="00407335" w:rsidP="00407335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A Könyvvizsgáló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Pmt-ben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 xml:space="preserve"> előírt ügyfélátvilágítás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Pmt</w:t>
      </w:r>
      <w:proofErr w:type="spellEnd"/>
      <w:r w:rsidRPr="00407335">
        <w:rPr>
          <w:rFonts w:ascii="Times New Roman" w:hAnsi="Times New Roman"/>
          <w:iCs/>
          <w:color w:val="000000"/>
          <w:sz w:val="20"/>
          <w:szCs w:val="20"/>
          <w:lang w:val="hu-HU"/>
        </w:rPr>
        <w:t>. rendelkezései értelmében az üzleti kapcsolat (jelen szerződés) megszűnésétől számított nyolc évig köteles és jogosult kezelni, az adatok ezt követően megsemmisítésre, törlésre kerülnek.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407335">
        <w:rPr>
          <w:rFonts w:ascii="Times New Roman" w:hAnsi="Times New Roman" w:cs="Mangal"/>
          <w:color w:val="000000"/>
          <w:sz w:val="20"/>
          <w:szCs w:val="20"/>
          <w:lang w:val="hu-HU" w:bidi="ne-NP"/>
        </w:rPr>
        <w:t xml:space="preserve"> (Sztv. 155/A.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cégbírósággal, ha a megbízója cégbíróságon bejegyzett,</w:t>
      </w:r>
    </w:p>
    <w:p w:rsidR="00D41DB6" w:rsidRPr="00407335" w:rsidRDefault="00D41DB6" w:rsidP="00D41DB6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megbízója tekintetében illetékes egyéb hatósággal, ha a megbízója egyéb hatóságnál bejegyzett</w:t>
      </w:r>
    </w:p>
    <w:p w:rsidR="00D41DB6" w:rsidRPr="00407335" w:rsidRDefault="00D41DB6" w:rsidP="00D41DB6">
      <w:pPr>
        <w:ind w:left="851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(Kkt. 46. § (2))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</w:t>
      </w: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lastRenderedPageBreak/>
        <w:t>szervének összehívását a törvényben előírt esetekbe, továbbá a szerződés szerinti rendelkezésre állási kötelezettségét elmulasztja.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rendes felmondása esetén az éves díjazásból a felmondás évének a szerződés megszűnésének napjáig számított naptári napok és a felmondás évének naptári napjaival számított arányos része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D41DB6" w:rsidRPr="00407335" w:rsidRDefault="00D41DB6" w:rsidP="00D41DB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A szerződés szoros mellékletét képezik: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 xml:space="preserve">Elfogadó nyilatkozat, 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Teljességi nyilatkozat tervezet,</w:t>
      </w:r>
    </w:p>
    <w:p w:rsidR="00D41DB6" w:rsidRPr="00407335" w:rsidRDefault="00D41DB6" w:rsidP="00D41DB6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color w:val="000000"/>
          <w:sz w:val="20"/>
          <w:szCs w:val="20"/>
          <w:lang w:val="hu-HU"/>
        </w:rPr>
        <w:t>Azonosító adatlap és Tulajdonosi nyilatkozat című dokumentumok.</w:t>
      </w:r>
      <w:r w:rsidRPr="00407335">
        <w:rPr>
          <w:rStyle w:val="Lbjegyzet-hivatkozs"/>
          <w:rFonts w:ascii="Times New Roman" w:hAnsi="Times New Roman"/>
          <w:color w:val="000000"/>
          <w:sz w:val="20"/>
          <w:szCs w:val="20"/>
          <w:lang w:val="hu-HU"/>
        </w:rPr>
        <w:footnoteReference w:id="1"/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  <w:r w:rsidRPr="00407335">
        <w:rPr>
          <w:rFonts w:ascii="Times New Roman" w:hAnsi="Times New Roman"/>
          <w:noProof/>
          <w:color w:val="000000"/>
          <w:sz w:val="20"/>
          <w:szCs w:val="20"/>
          <w:lang w:val="hu-HU"/>
        </w:rPr>
        <w:t>Kelt: XXX. xxxx XX.</w:t>
      </w: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rPr>
          <w:trHeight w:val="521"/>
        </w:trPr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Vállalkozás megnevezése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3"/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p w:rsidR="00D41DB6" w:rsidRPr="00407335" w:rsidRDefault="00D41DB6" w:rsidP="00D41DB6">
      <w:pPr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41DB6" w:rsidRPr="00407335" w:rsidTr="005079C4"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Könyvvizsgáló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tagságiszám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5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úgy is mint a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Könyvvizsgáló cég neve</w:t>
            </w: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6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…………………………….……………</w:t>
            </w:r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instrText xml:space="preserve"> FORMTEXT </w:instrTex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separate"/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t>Ügyvezető -&gt; Név</w:t>
            </w:r>
            <w:r w:rsidRPr="00407335">
              <w:rPr>
                <w:i w:val="0"/>
                <w:color w:val="000000"/>
                <w:sz w:val="20"/>
                <w:szCs w:val="20"/>
                <w:lang w:val="hu-HU"/>
              </w:rPr>
              <w:fldChar w:fldCharType="end"/>
            </w:r>
            <w:bookmarkEnd w:id="17"/>
          </w:p>
          <w:p w:rsidR="00D41DB6" w:rsidRPr="00407335" w:rsidRDefault="00D41DB6" w:rsidP="005079C4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20"/>
                <w:szCs w:val="20"/>
                <w:lang w:val="hu-HU"/>
              </w:rPr>
            </w:pPr>
            <w:r w:rsidRPr="00407335">
              <w:rPr>
                <w:b w:val="0"/>
                <w:i w:val="0"/>
                <w:color w:val="000000"/>
                <w:sz w:val="20"/>
                <w:szCs w:val="20"/>
                <w:lang w:val="hu-HU"/>
              </w:rPr>
              <w:t>ügyvezető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3"/>
      </w:tblGrid>
      <w:tr w:rsidR="00D41DB6" w:rsidRPr="00407335" w:rsidTr="005079C4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1. tanú neve: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</w:t>
            </w:r>
          </w:p>
          <w:p w:rsidR="00D41DB6" w:rsidRPr="00407335" w:rsidRDefault="00D41DB6" w:rsidP="005079C4">
            <w:pPr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2. tanú neve: ………………………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>címe: ……………………………….</w:t>
            </w: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D41DB6" w:rsidRPr="00407335" w:rsidRDefault="00D41DB6" w:rsidP="005079C4">
            <w:pPr>
              <w:ind w:right="-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407335">
              <w:rPr>
                <w:rFonts w:ascii="Times New Roman" w:hAnsi="Times New Roman"/>
                <w:color w:val="000000"/>
                <w:sz w:val="20"/>
                <w:szCs w:val="20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D41DB6" w:rsidRPr="00407335" w:rsidRDefault="00D41DB6" w:rsidP="00D41DB6">
      <w:pPr>
        <w:ind w:left="560" w:hanging="560"/>
        <w:jc w:val="both"/>
        <w:rPr>
          <w:rFonts w:ascii="Times New Roman" w:hAnsi="Times New Roman"/>
          <w:color w:val="000000"/>
          <w:sz w:val="20"/>
          <w:szCs w:val="20"/>
          <w:lang w:val="hu-HU"/>
        </w:rPr>
      </w:pPr>
    </w:p>
    <w:sectPr w:rsidR="00D41DB6" w:rsidRPr="00407335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5" w:rsidRDefault="004C1E25" w:rsidP="00214D5F">
      <w:r>
        <w:separator/>
      </w:r>
    </w:p>
  </w:endnote>
  <w:endnote w:type="continuationSeparator" w:id="0">
    <w:p w:rsidR="004C1E25" w:rsidRDefault="004C1E25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5" w:rsidRDefault="004C1E25" w:rsidP="00214D5F">
      <w:r>
        <w:separator/>
      </w:r>
    </w:p>
  </w:footnote>
  <w:footnote w:type="continuationSeparator" w:id="0">
    <w:p w:rsidR="004C1E25" w:rsidRDefault="004C1E25" w:rsidP="00214D5F">
      <w:r>
        <w:continuationSeparator/>
      </w:r>
    </w:p>
  </w:footnote>
  <w:footnote w:id="1">
    <w:p w:rsidR="00D41DB6" w:rsidRPr="005736AC" w:rsidRDefault="00D41DB6" w:rsidP="00D41DB6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</w:t>
      </w:r>
      <w:proofErr w:type="spellStart"/>
      <w:r w:rsidRPr="005736AC">
        <w:rPr>
          <w:rFonts w:ascii="Times New Roman" w:hAnsi="Times New Roman"/>
          <w:lang w:val="hu-HU"/>
        </w:rPr>
        <w:t>Pmt</w:t>
      </w:r>
      <w:proofErr w:type="spellEnd"/>
      <w:r w:rsidRPr="005736AC">
        <w:rPr>
          <w:rFonts w:ascii="Times New Roman" w:hAnsi="Times New Roman"/>
          <w:lang w:val="hu-HU"/>
        </w:rPr>
        <w:t>. szerinti eljárás folyamata és dokumentumai a DigitAudit/</w:t>
      </w:r>
      <w:proofErr w:type="spellStart"/>
      <w:r w:rsidRPr="005736AC">
        <w:rPr>
          <w:rFonts w:ascii="Times New Roman" w:hAnsi="Times New Roman"/>
          <w:lang w:val="hu-HU"/>
        </w:rPr>
        <w:t>AuditIroda</w:t>
      </w:r>
      <w:proofErr w:type="spellEnd"/>
      <w:r w:rsidRPr="005736AC">
        <w:rPr>
          <w:rFonts w:ascii="Times New Roman" w:hAnsi="Times New Roman"/>
          <w:lang w:val="hu-HU"/>
        </w:rPr>
        <w:t xml:space="preserve">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7335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918E2"/>
    <w:rsid w:val="000F6246"/>
    <w:rsid w:val="00183188"/>
    <w:rsid w:val="001B086D"/>
    <w:rsid w:val="001D7230"/>
    <w:rsid w:val="002025AE"/>
    <w:rsid w:val="00214D5F"/>
    <w:rsid w:val="0029074E"/>
    <w:rsid w:val="002B08DF"/>
    <w:rsid w:val="002D0D63"/>
    <w:rsid w:val="003711BF"/>
    <w:rsid w:val="003C5D9B"/>
    <w:rsid w:val="003E3C18"/>
    <w:rsid w:val="00407335"/>
    <w:rsid w:val="004A213F"/>
    <w:rsid w:val="004C1E25"/>
    <w:rsid w:val="005079C4"/>
    <w:rsid w:val="005B70A5"/>
    <w:rsid w:val="006B0FBB"/>
    <w:rsid w:val="006F217F"/>
    <w:rsid w:val="0071732A"/>
    <w:rsid w:val="00751935"/>
    <w:rsid w:val="0086416F"/>
    <w:rsid w:val="008C6E44"/>
    <w:rsid w:val="00965219"/>
    <w:rsid w:val="00A0150B"/>
    <w:rsid w:val="00A45A6F"/>
    <w:rsid w:val="00A70200"/>
    <w:rsid w:val="00C24F57"/>
    <w:rsid w:val="00CD165B"/>
    <w:rsid w:val="00D41DB6"/>
    <w:rsid w:val="00D932D3"/>
    <w:rsid w:val="00E35EB1"/>
    <w:rsid w:val="00E5163A"/>
    <w:rsid w:val="00E83E56"/>
    <w:rsid w:val="00E85D51"/>
    <w:rsid w:val="00E93538"/>
    <w:rsid w:val="00F0307C"/>
    <w:rsid w:val="00F24BFD"/>
    <w:rsid w:val="00F826BB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E3D"/>
  <w15:chartTrackingRefBased/>
  <w15:docId w15:val="{2F2FA455-7A80-4121-9D1E-864CCF6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8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2727</Words>
  <Characters>18819</Characters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v.1.19.17.0.0#2019-09-30</dc:description>
  <dcterms:created xsi:type="dcterms:W3CDTF">2018-08-13T11:01:00Z</dcterms:created>
  <dcterms:modified xsi:type="dcterms:W3CDTF">2018-08-14T06:29:00Z</dcterms:modified>
</cp:coreProperties>
</file>