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504EBF" w:rsidRDefault="0015671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JOGI TANÁCSADÓVAL KÉSZÍTETT INTERJÚ</w:t>
      </w:r>
    </w:p>
    <w:p w:rsidR="00156710" w:rsidRPr="00076093" w:rsidRDefault="00156710" w:rsidP="00076093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5671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gazdálkodó egység külső jogi tanácsadójával folytatott közvetlen kommunikáció segítséget nyújt a könyvvizsgálónak abban, hogy elegendő és megfelelő könyvvizsgálati bizonyítékot szerezzen arra vonatkozóan, ismertek-e potenciálisan lényeges peres ügyek és egyéb jogi igények, és a vezetés becslései a pénzügyi kihatásokra, köztük a költségre vonatkozóan ésszerűek-e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 (ISA 501 A21.)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834"/>
      </w:tblGrid>
      <w:tr w:rsidR="00AC7866" w:rsidRPr="00143A74" w:rsidTr="00156710">
        <w:tc>
          <w:tcPr>
            <w:tcW w:w="2938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6834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156710">
        <w:tc>
          <w:tcPr>
            <w:tcW w:w="2938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6834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156710">
        <w:tc>
          <w:tcPr>
            <w:tcW w:w="2938" w:type="dxa"/>
            <w:shd w:val="clear" w:color="auto" w:fill="auto"/>
          </w:tcPr>
          <w:p w:rsidR="00406343" w:rsidRPr="00143A74" w:rsidRDefault="00EC3BD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 korlátja az interjú elkészítésének?</w:t>
            </w:r>
          </w:p>
        </w:tc>
        <w:tc>
          <w:tcPr>
            <w:tcW w:w="6834" w:type="dxa"/>
            <w:shd w:val="clear" w:color="auto" w:fill="auto"/>
          </w:tcPr>
          <w:p w:rsidR="00406343" w:rsidRPr="00143A74" w:rsidRDefault="00EC3BD3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IGEN/NEM</w:t>
            </w:r>
          </w:p>
        </w:tc>
      </w:tr>
      <w:tr w:rsidR="00EC3BD3" w:rsidRPr="00143A74" w:rsidTr="008672FF">
        <w:tc>
          <w:tcPr>
            <w:tcW w:w="2938" w:type="dxa"/>
            <w:shd w:val="clear" w:color="auto" w:fill="auto"/>
          </w:tcPr>
          <w:p w:rsidR="00EC3BD3" w:rsidRPr="00504EBF" w:rsidRDefault="00EC3BD3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 IGEN, mi az oka</w:t>
            </w:r>
          </w:p>
        </w:tc>
        <w:tc>
          <w:tcPr>
            <w:tcW w:w="6834" w:type="dxa"/>
            <w:shd w:val="clear" w:color="auto" w:fill="auto"/>
          </w:tcPr>
          <w:p w:rsidR="00EC3BD3" w:rsidRPr="00143A74" w:rsidRDefault="00EC3BD3" w:rsidP="008672F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156710">
        <w:tc>
          <w:tcPr>
            <w:tcW w:w="2938" w:type="dxa"/>
            <w:shd w:val="clear" w:color="auto" w:fill="auto"/>
          </w:tcPr>
          <w:p w:rsidR="00040EC0" w:rsidRDefault="0015671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jogi tanácsadás hatóköre</w:t>
            </w:r>
          </w:p>
        </w:tc>
        <w:tc>
          <w:tcPr>
            <w:tcW w:w="6834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Cégjog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Követelések/kötelezettségek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Szerződések előkészítése, jóváhagyása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Peres ügyek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Munkaügy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156710" w:rsidRDefault="00156710" w:rsidP="0015671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 xml:space="preserve">A </w:t>
            </w:r>
            <w:r>
              <w:rPr>
                <w:rFonts w:ascii="Arial Narrow" w:hAnsi="Arial Narrow"/>
                <w:b/>
              </w:rPr>
              <w:t xml:space="preserve">megbízás </w:t>
            </w:r>
            <w:r w:rsidR="00032111">
              <w:rPr>
                <w:rFonts w:ascii="Arial Narrow" w:hAnsi="Arial Narrow"/>
                <w:b/>
              </w:rPr>
              <w:t>jellemzői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56710" w:rsidRPr="00143A74" w:rsidTr="00156710">
        <w:tc>
          <w:tcPr>
            <w:tcW w:w="2938" w:type="dxa"/>
            <w:shd w:val="clear" w:color="auto" w:fill="auto"/>
          </w:tcPr>
          <w:p w:rsidR="00156710" w:rsidRPr="00504EBF" w:rsidRDefault="00032111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Tanácsadás/képviselet kezdetének időpontja</w:t>
            </w:r>
          </w:p>
        </w:tc>
        <w:tc>
          <w:tcPr>
            <w:tcW w:w="6834" w:type="dxa"/>
            <w:shd w:val="clear" w:color="auto" w:fill="auto"/>
          </w:tcPr>
          <w:p w:rsidR="00156710" w:rsidRPr="00143A74" w:rsidRDefault="00156710" w:rsidP="008672F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2111" w:rsidRPr="00143A74" w:rsidTr="00156710">
        <w:tc>
          <w:tcPr>
            <w:tcW w:w="2938" w:type="dxa"/>
            <w:shd w:val="clear" w:color="auto" w:fill="auto"/>
          </w:tcPr>
          <w:p w:rsidR="00032111" w:rsidRDefault="00032111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Jelenleg érvényben van?</w:t>
            </w:r>
          </w:p>
        </w:tc>
        <w:tc>
          <w:tcPr>
            <w:tcW w:w="6834" w:type="dxa"/>
            <w:shd w:val="clear" w:color="auto" w:fill="auto"/>
          </w:tcPr>
          <w:p w:rsidR="00032111" w:rsidRPr="00143A74" w:rsidRDefault="00032111" w:rsidP="008672F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IGEN/NEM</w:t>
            </w: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Átalánydíjas/óradíjas határozatlan/határozott idejű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Eseti megbízásos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156710">
        <w:tc>
          <w:tcPr>
            <w:tcW w:w="2938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032111" w:rsidRDefault="00032111" w:rsidP="0003211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z üzleti évben kapott megbízások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032111" w:rsidRDefault="00032111" w:rsidP="0003211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32111">
              <w:rPr>
                <w:rFonts w:ascii="Arial Narrow" w:hAnsi="Arial Narrow"/>
                <w:b/>
              </w:rPr>
              <w:t>A peres ügyek várható kimenetele</w:t>
            </w:r>
            <w:r>
              <w:rPr>
                <w:rFonts w:ascii="Arial Narrow" w:hAnsi="Arial Narrow"/>
                <w:b/>
              </w:rPr>
              <w:t>, pénzügyi hatása, költsége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Pr="00076093" w:rsidRDefault="00076093" w:rsidP="0007609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76093">
              <w:rPr>
                <w:rFonts w:ascii="Arial Narrow" w:hAnsi="Arial Narrow"/>
                <w:b/>
              </w:rPr>
              <w:t>an nézeteltérés a jogi tanácsadó és a cég vezetése között</w:t>
            </w:r>
            <w:r>
              <w:rPr>
                <w:rFonts w:ascii="Arial Narrow" w:hAnsi="Arial Narrow"/>
                <w:b/>
              </w:rPr>
              <w:t xml:space="preserve"> az ügyletek kimenetelének megítélésében?</w:t>
            </w: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156710">
        <w:tc>
          <w:tcPr>
            <w:tcW w:w="2938" w:type="dxa"/>
            <w:shd w:val="clear" w:color="auto" w:fill="auto"/>
          </w:tcPr>
          <w:p w:rsidR="00192154" w:rsidRPr="00040EC0" w:rsidRDefault="00192154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834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156710">
        <w:tc>
          <w:tcPr>
            <w:tcW w:w="2938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834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156710">
        <w:tc>
          <w:tcPr>
            <w:tcW w:w="2938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r w:rsidR="00076093">
              <w:rPr>
                <w:rFonts w:ascii="Arial Narrow" w:hAnsi="Arial Narrow"/>
                <w:b/>
                <w:i/>
              </w:rPr>
              <w:t>lényeges hibás állítás kockázata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156710">
        <w:tc>
          <w:tcPr>
            <w:tcW w:w="2938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834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156710">
        <w:tc>
          <w:tcPr>
            <w:tcW w:w="2938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834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156710">
        <w:tc>
          <w:tcPr>
            <w:tcW w:w="2938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6834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7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</w:tblGrid>
      <w:tr w:rsidR="00315C87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DF" w:rsidRDefault="00C856DF" w:rsidP="00315C87">
      <w:pPr>
        <w:spacing w:after="0" w:line="240" w:lineRule="auto"/>
      </w:pPr>
      <w:r>
        <w:separator/>
      </w:r>
    </w:p>
  </w:endnote>
  <w:endnote w:type="continuationSeparator" w:id="0">
    <w:p w:rsidR="00C856DF" w:rsidRDefault="00C856DF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DF" w:rsidRDefault="00C856DF" w:rsidP="00315C87">
      <w:pPr>
        <w:spacing w:after="0" w:line="240" w:lineRule="auto"/>
      </w:pPr>
      <w:r>
        <w:separator/>
      </w:r>
    </w:p>
  </w:footnote>
  <w:footnote w:type="continuationSeparator" w:id="0">
    <w:p w:rsidR="00C856DF" w:rsidRDefault="00C856DF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32111"/>
    <w:rsid w:val="00040EC0"/>
    <w:rsid w:val="00064A6B"/>
    <w:rsid w:val="00076093"/>
    <w:rsid w:val="000A321A"/>
    <w:rsid w:val="000C7944"/>
    <w:rsid w:val="000E5A81"/>
    <w:rsid w:val="000F23B4"/>
    <w:rsid w:val="001378AC"/>
    <w:rsid w:val="00143A74"/>
    <w:rsid w:val="00156710"/>
    <w:rsid w:val="00172074"/>
    <w:rsid w:val="00192154"/>
    <w:rsid w:val="001D7975"/>
    <w:rsid w:val="002430DC"/>
    <w:rsid w:val="002710BF"/>
    <w:rsid w:val="002A3B5A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856DF"/>
    <w:rsid w:val="00C959A1"/>
    <w:rsid w:val="00CE10FB"/>
    <w:rsid w:val="00CE5F03"/>
    <w:rsid w:val="00D641E0"/>
    <w:rsid w:val="00DB7112"/>
    <w:rsid w:val="00E409C1"/>
    <w:rsid w:val="00E40A86"/>
    <w:rsid w:val="00E63D5A"/>
    <w:rsid w:val="00EA4106"/>
    <w:rsid w:val="00EC3BD3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B5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v.1.22.75.0.0#2023-03-28</dc:description>
  <cp:lastPrinted>2018-10-30T10:22:00Z</cp:lastPrinted>
  <dcterms:created xsi:type="dcterms:W3CDTF">2023-02-03T12:03:00Z</dcterms:created>
  <dcterms:modified xsi:type="dcterms:W3CDTF">2023-02-03T12:03:00Z</dcterms:modified>
</cp:coreProperties>
</file>